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581"/>
      </w:tblGrid>
      <w:tr w:rsidR="001F5899" w:rsidRPr="00C10F92" w:rsidTr="001600A6">
        <w:trPr>
          <w:cantSplit/>
          <w:trHeight w:val="454"/>
        </w:trPr>
        <w:tc>
          <w:tcPr>
            <w:tcW w:w="1581" w:type="dxa"/>
            <w:noWrap/>
          </w:tcPr>
          <w:p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E4C" w:rsidRDefault="004734C4" w:rsidP="00A172A5">
      <w:pPr>
        <w:spacing w:after="0"/>
        <w:ind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72A5">
        <w:rPr>
          <w:rFonts w:ascii="Times New Roman" w:hAnsi="Times New Roman" w:cs="Times New Roman"/>
          <w:sz w:val="28"/>
          <w:szCs w:val="28"/>
        </w:rPr>
        <w:t>П</w:t>
      </w:r>
      <w:r w:rsidR="00E44FBF" w:rsidRPr="00A172A5">
        <w:rPr>
          <w:rFonts w:ascii="Times New Roman" w:hAnsi="Times New Roman" w:cs="Times New Roman"/>
          <w:sz w:val="28"/>
          <w:szCs w:val="28"/>
        </w:rPr>
        <w:t>рокуратурой города утверждено обвинительное заключение и для ра</w:t>
      </w:r>
      <w:r w:rsidR="00E44FBF" w:rsidRPr="00A172A5">
        <w:rPr>
          <w:rFonts w:ascii="Times New Roman" w:hAnsi="Times New Roman" w:cs="Times New Roman"/>
          <w:sz w:val="28"/>
          <w:szCs w:val="28"/>
        </w:rPr>
        <w:t>с</w:t>
      </w:r>
      <w:r w:rsidR="00E44FBF" w:rsidRPr="00A172A5">
        <w:rPr>
          <w:rFonts w:ascii="Times New Roman" w:hAnsi="Times New Roman" w:cs="Times New Roman"/>
          <w:sz w:val="28"/>
          <w:szCs w:val="28"/>
        </w:rPr>
        <w:t xml:space="preserve">смотрения по существу направлено в Буйнакский </w:t>
      </w:r>
      <w:r w:rsidR="00232F21">
        <w:rPr>
          <w:rFonts w:ascii="Times New Roman" w:hAnsi="Times New Roman" w:cs="Times New Roman"/>
          <w:sz w:val="28"/>
          <w:szCs w:val="28"/>
        </w:rPr>
        <w:t>городской</w:t>
      </w:r>
      <w:r w:rsidR="00E44FBF" w:rsidRPr="00A172A5">
        <w:rPr>
          <w:rFonts w:ascii="Times New Roman" w:hAnsi="Times New Roman" w:cs="Times New Roman"/>
          <w:sz w:val="28"/>
          <w:szCs w:val="28"/>
        </w:rPr>
        <w:t xml:space="preserve">суд уголовное дело в отношении </w:t>
      </w:r>
      <w:r w:rsidR="00757A1A" w:rsidRPr="00A172A5">
        <w:rPr>
          <w:rFonts w:ascii="Times New Roman" w:hAnsi="Times New Roman" w:cs="Times New Roman"/>
          <w:sz w:val="28"/>
          <w:szCs w:val="28"/>
        </w:rPr>
        <w:t>местного жителя</w:t>
      </w:r>
      <w:r w:rsidR="00010677" w:rsidRPr="00A172A5">
        <w:rPr>
          <w:rFonts w:ascii="Times New Roman" w:hAnsi="Times New Roman" w:cs="Times New Roman"/>
          <w:sz w:val="28"/>
          <w:szCs w:val="28"/>
        </w:rPr>
        <w:t>, обвиняемого</w:t>
      </w:r>
      <w:r w:rsidR="00832E4C" w:rsidRPr="00A172A5">
        <w:rPr>
          <w:rFonts w:ascii="Times New Roman" w:hAnsi="Times New Roman" w:cs="Times New Roman"/>
          <w:sz w:val="28"/>
          <w:szCs w:val="28"/>
        </w:rPr>
        <w:t>в совершении преступления, пр</w:t>
      </w:r>
      <w:r w:rsidR="00832E4C" w:rsidRPr="00A172A5">
        <w:rPr>
          <w:rFonts w:ascii="Times New Roman" w:hAnsi="Times New Roman" w:cs="Times New Roman"/>
          <w:sz w:val="28"/>
          <w:szCs w:val="28"/>
        </w:rPr>
        <w:t>е</w:t>
      </w:r>
      <w:r w:rsidR="00832E4C" w:rsidRPr="00A172A5">
        <w:rPr>
          <w:rFonts w:ascii="Times New Roman" w:hAnsi="Times New Roman" w:cs="Times New Roman"/>
          <w:sz w:val="28"/>
          <w:szCs w:val="28"/>
        </w:rPr>
        <w:t xml:space="preserve">дусмотренного </w:t>
      </w:r>
      <w:r w:rsidR="00757A1A" w:rsidRPr="00A172A5">
        <w:rPr>
          <w:rFonts w:ascii="Times New Roman" w:hAnsi="Times New Roman" w:cs="Times New Roman"/>
          <w:spacing w:val="-1"/>
          <w:sz w:val="28"/>
          <w:szCs w:val="28"/>
        </w:rPr>
        <w:t xml:space="preserve">ч. </w:t>
      </w:r>
      <w:r w:rsidR="00A95C0E" w:rsidRPr="00A172A5">
        <w:rPr>
          <w:rFonts w:ascii="Times New Roman" w:hAnsi="Times New Roman" w:cs="Times New Roman"/>
          <w:spacing w:val="-1"/>
          <w:sz w:val="28"/>
          <w:szCs w:val="28"/>
        </w:rPr>
        <w:t>1 ст. 2</w:t>
      </w:r>
      <w:r w:rsidR="00232F21">
        <w:rPr>
          <w:rFonts w:ascii="Times New Roman" w:hAnsi="Times New Roman" w:cs="Times New Roman"/>
          <w:spacing w:val="-1"/>
          <w:sz w:val="28"/>
          <w:szCs w:val="28"/>
        </w:rPr>
        <w:t>28</w:t>
      </w:r>
      <w:r w:rsidR="00757A1A" w:rsidRPr="00A172A5">
        <w:rPr>
          <w:rFonts w:ascii="Times New Roman" w:hAnsi="Times New Roman" w:cs="Times New Roman"/>
          <w:spacing w:val="-1"/>
          <w:sz w:val="28"/>
          <w:szCs w:val="28"/>
        </w:rPr>
        <w:t xml:space="preserve"> УК РФ</w:t>
      </w:r>
      <w:r w:rsidR="00232F21">
        <w:rPr>
          <w:rFonts w:ascii="Times New Roman" w:hAnsi="Times New Roman" w:cs="Times New Roman"/>
          <w:sz w:val="28"/>
          <w:szCs w:val="28"/>
        </w:rPr>
        <w:t>.</w:t>
      </w:r>
    </w:p>
    <w:p w:rsidR="00A172A5" w:rsidRDefault="00A172A5" w:rsidP="00232F21">
      <w:pPr>
        <w:tabs>
          <w:tab w:val="left" w:pos="709"/>
        </w:tabs>
        <w:spacing w:after="0"/>
        <w:ind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A172A5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становлено, чт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жител</w:t>
      </w:r>
      <w:r w:rsidR="00232F21">
        <w:rPr>
          <w:rFonts w:ascii="Times New Roman" w:eastAsia="Times New Roman" w:hAnsi="Times New Roman" w:cs="Times New Roman"/>
          <w:color w:val="000000"/>
          <w:sz w:val="28"/>
          <w:szCs w:val="28"/>
        </w:rPr>
        <w:t>ь г. Буйнакска</w:t>
      </w:r>
      <w:r w:rsidR="00232F21">
        <w:rPr>
          <w:rFonts w:ascii="Times New Roman" w:hAnsi="Times New Roman" w:cs="Times New Roman"/>
          <w:sz w:val="28"/>
          <w:szCs w:val="28"/>
        </w:rPr>
        <w:t xml:space="preserve"> был подвергнут личному досмотру, </w:t>
      </w:r>
      <w:r w:rsidR="00011C60">
        <w:rPr>
          <w:rFonts w:ascii="Times New Roman" w:hAnsi="Times New Roman" w:cs="Times New Roman"/>
          <w:sz w:val="28"/>
          <w:szCs w:val="28"/>
        </w:rPr>
        <w:t>в ходе которого в правом наружном кармане надетой на нем куртки был обнар</w:t>
      </w:r>
      <w:r w:rsidR="00011C60">
        <w:rPr>
          <w:rFonts w:ascii="Times New Roman" w:hAnsi="Times New Roman" w:cs="Times New Roman"/>
          <w:sz w:val="28"/>
          <w:szCs w:val="28"/>
        </w:rPr>
        <w:t>у</w:t>
      </w:r>
      <w:r w:rsidR="00011C60">
        <w:rPr>
          <w:rFonts w:ascii="Times New Roman" w:hAnsi="Times New Roman" w:cs="Times New Roman"/>
          <w:sz w:val="28"/>
          <w:szCs w:val="28"/>
        </w:rPr>
        <w:t>жен и изъят черный полимерный пакет с веществом зеленого цвета растител</w:t>
      </w:r>
      <w:r w:rsidR="00011C60">
        <w:rPr>
          <w:rFonts w:ascii="Times New Roman" w:hAnsi="Times New Roman" w:cs="Times New Roman"/>
          <w:sz w:val="28"/>
          <w:szCs w:val="28"/>
        </w:rPr>
        <w:t>ь</w:t>
      </w:r>
      <w:r w:rsidR="00011C60">
        <w:rPr>
          <w:rFonts w:ascii="Times New Roman" w:hAnsi="Times New Roman" w:cs="Times New Roman"/>
          <w:sz w:val="28"/>
          <w:szCs w:val="28"/>
        </w:rPr>
        <w:t xml:space="preserve">ного происхождения со специфическим запахом. </w:t>
      </w:r>
    </w:p>
    <w:p w:rsidR="00011C60" w:rsidRPr="00757A1A" w:rsidRDefault="00011C60" w:rsidP="00011C60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справке об исследовании МЭКО ЭКЦ МВД по РД представленное на исследование вещество растительного происхождения является наркотическим средством каннабис (марихуанна).</w:t>
      </w:r>
    </w:p>
    <w:p w:rsidR="00011C60" w:rsidRPr="00757A1A" w:rsidRDefault="00011C60" w:rsidP="00011C60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7B095A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bookmarkStart w:id="0" w:name="_GoBack"/>
      <w:bookmarkEnd w:id="0"/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3"/>
        <w:gridCol w:w="1417"/>
        <w:gridCol w:w="3119"/>
      </w:tblGrid>
      <w:tr w:rsidR="001921AE" w:rsidRPr="00C10F92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</w:p>
          <w:p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:rsidR="001921AE" w:rsidRPr="007A7473" w:rsidRDefault="004734C4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А.Р. 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</w:p>
        </w:tc>
      </w:tr>
      <w:tr w:rsidR="006D1607" w:rsidRPr="00C10F92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ABE" w:rsidRDefault="000D1ABE" w:rsidP="007212FD">
      <w:pPr>
        <w:spacing w:after="0" w:line="240" w:lineRule="auto"/>
      </w:pPr>
      <w:r>
        <w:separator/>
      </w:r>
    </w:p>
  </w:endnote>
  <w:endnote w:type="continuationSeparator" w:id="1">
    <w:p w:rsidR="000D1ABE" w:rsidRDefault="000D1ABE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461DDD" w:rsidRPr="00C02223" w:rsidTr="007D1D57">
      <w:trPr>
        <w:cantSplit/>
        <w:trHeight w:val="57"/>
      </w:trPr>
      <w:tc>
        <w:tcPr>
          <w:tcW w:w="3643" w:type="dxa"/>
        </w:tcPr>
        <w:p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</w:p>
      </w:tc>
    </w:tr>
  </w:tbl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ABE" w:rsidRDefault="000D1ABE" w:rsidP="007212FD">
      <w:pPr>
        <w:spacing w:after="0" w:line="240" w:lineRule="auto"/>
      </w:pPr>
      <w:r>
        <w:separator/>
      </w:r>
    </w:p>
  </w:footnote>
  <w:footnote w:type="continuationSeparator" w:id="1">
    <w:p w:rsidR="000D1ABE" w:rsidRDefault="000D1ABE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54933"/>
      <w:docPartObj>
        <w:docPartGallery w:val="Page Numbers (Top of Page)"/>
        <w:docPartUnique/>
      </w:docPartObj>
    </w:sdtPr>
    <w:sdtContent>
      <w:p w:rsidR="00DD05AF" w:rsidRDefault="004F67EE" w:rsidP="00DD05AF">
        <w:pPr>
          <w:pStyle w:val="a4"/>
        </w:pPr>
        <w:r>
          <w:fldChar w:fldCharType="begin"/>
        </w:r>
        <w:r w:rsidR="00DD05AF">
          <w:instrText>PAGE   \* MERGEFORMAT</w:instrText>
        </w:r>
        <w:r>
          <w:fldChar w:fldCharType="separate"/>
        </w:r>
        <w:r w:rsidR="00B305A0">
          <w:rPr>
            <w:noProof/>
          </w:rPr>
          <w:t>1</w:t>
        </w:r>
        <w:r>
          <w:fldChar w:fldCharType="end"/>
        </w:r>
      </w:p>
    </w:sdtContent>
  </w:sdt>
  <w:p w:rsidR="00DD05AF" w:rsidRDefault="00DD05A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autoHyphenation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92256"/>
    <w:rsid w:val="00006A56"/>
    <w:rsid w:val="0001013F"/>
    <w:rsid w:val="00010677"/>
    <w:rsid w:val="00010B35"/>
    <w:rsid w:val="00011C60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1ABE"/>
    <w:rsid w:val="000D6814"/>
    <w:rsid w:val="000E1D75"/>
    <w:rsid w:val="000E31A0"/>
    <w:rsid w:val="000F2062"/>
    <w:rsid w:val="000F32C2"/>
    <w:rsid w:val="000F3345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32051"/>
    <w:rsid w:val="00232F21"/>
    <w:rsid w:val="002403E3"/>
    <w:rsid w:val="002431CC"/>
    <w:rsid w:val="0025477B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67EE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095A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7F98"/>
    <w:rsid w:val="00832E4C"/>
    <w:rsid w:val="00843712"/>
    <w:rsid w:val="00851C31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172A5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07824"/>
    <w:rsid w:val="00B104E1"/>
    <w:rsid w:val="00B14110"/>
    <w:rsid w:val="00B305A0"/>
    <w:rsid w:val="00B30832"/>
    <w:rsid w:val="00B324E9"/>
    <w:rsid w:val="00B35CBB"/>
    <w:rsid w:val="00B401BF"/>
    <w:rsid w:val="00B477BF"/>
    <w:rsid w:val="00B55C7F"/>
    <w:rsid w:val="00B63C1F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1DBA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E23D6"/>
    <w:rsid w:val="00FE3EC1"/>
    <w:rsid w:val="00FE6BB0"/>
    <w:rsid w:val="00FF51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4D361E-3A82-499E-9D89-DB77E35F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000000</cp:lastModifiedBy>
  <cp:revision>2</cp:revision>
  <cp:lastPrinted>2024-02-01T14:46:00Z</cp:lastPrinted>
  <dcterms:created xsi:type="dcterms:W3CDTF">2024-12-27T07:16:00Z</dcterms:created>
  <dcterms:modified xsi:type="dcterms:W3CDTF">2024-12-27T07:16:00Z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